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FF4" w:rsidRPr="009405A3" w:rsidRDefault="00B61FF4" w:rsidP="00B61FF4">
      <w:pPr>
        <w:pStyle w:val="a3"/>
        <w:spacing w:line="288" w:lineRule="auto"/>
        <w:jc w:val="center"/>
      </w:pPr>
      <w:r>
        <w:rPr>
          <w:b/>
          <w:bCs/>
          <w:noProof/>
          <w:color w:val="000000"/>
        </w:rPr>
        <w:drawing>
          <wp:inline distT="0" distB="0" distL="0" distR="0">
            <wp:extent cx="67627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1FF4" w:rsidRDefault="00B61FF4" w:rsidP="00B61FF4">
      <w:pPr>
        <w:pStyle w:val="a3"/>
        <w:spacing w:line="288" w:lineRule="auto"/>
        <w:jc w:val="center"/>
        <w:rPr>
          <w:rFonts w:ascii="Academy Cyr" w:hAnsi="Academy Cyr" w:cs="Academy Cyr"/>
        </w:rPr>
      </w:pPr>
      <w:r>
        <w:rPr>
          <w:rFonts w:ascii="Academy Cyr" w:hAnsi="Academy Cyr" w:cs="Academy Cyr"/>
        </w:rPr>
        <w:t>Комиссия по организации подготовки управленческих кадров для организаций народного хозяйства Российской Федерации</w:t>
      </w:r>
    </w:p>
    <w:p w:rsidR="00B61FF4" w:rsidRPr="009405A3" w:rsidRDefault="00B61FF4" w:rsidP="00B61FF4">
      <w:pPr>
        <w:pStyle w:val="a3"/>
        <w:spacing w:line="288" w:lineRule="auto"/>
        <w:jc w:val="center"/>
      </w:pPr>
    </w:p>
    <w:p w:rsidR="00B61FF4" w:rsidRDefault="00B61FF4" w:rsidP="00B61FF4">
      <w:pPr>
        <w:pStyle w:val="2"/>
        <w:spacing w:line="288" w:lineRule="auto"/>
        <w:ind w:firstLine="720"/>
        <w:jc w:val="center"/>
        <w:rPr>
          <w:color w:val="000000"/>
          <w:sz w:val="22"/>
          <w:szCs w:val="22"/>
        </w:rPr>
      </w:pPr>
    </w:p>
    <w:p w:rsidR="00B61FF4" w:rsidRDefault="00B61FF4" w:rsidP="00B61FF4">
      <w:pPr>
        <w:pStyle w:val="2"/>
        <w:spacing w:line="288" w:lineRule="auto"/>
        <w:ind w:firstLine="720"/>
        <w:jc w:val="center"/>
        <w:rPr>
          <w:color w:val="000000"/>
          <w:sz w:val="22"/>
          <w:szCs w:val="22"/>
        </w:rPr>
      </w:pPr>
    </w:p>
    <w:p w:rsidR="00B61FF4" w:rsidRDefault="00B61FF4" w:rsidP="00B61FF4">
      <w:pPr>
        <w:pStyle w:val="2"/>
        <w:spacing w:line="288" w:lineRule="auto"/>
        <w:ind w:firstLine="720"/>
        <w:jc w:val="center"/>
        <w:rPr>
          <w:color w:val="000000"/>
          <w:sz w:val="22"/>
          <w:szCs w:val="22"/>
        </w:rPr>
      </w:pPr>
    </w:p>
    <w:p w:rsidR="00B61FF4" w:rsidRDefault="00B61FF4" w:rsidP="00B61FF4">
      <w:pPr>
        <w:pStyle w:val="2"/>
        <w:spacing w:line="288" w:lineRule="auto"/>
        <w:ind w:firstLine="720"/>
        <w:jc w:val="center"/>
        <w:rPr>
          <w:color w:val="000000"/>
          <w:sz w:val="22"/>
          <w:szCs w:val="22"/>
        </w:rPr>
      </w:pPr>
    </w:p>
    <w:p w:rsidR="00B61FF4" w:rsidRDefault="00B61FF4" w:rsidP="00B61FF4">
      <w:pPr>
        <w:pStyle w:val="2"/>
        <w:spacing w:line="288" w:lineRule="auto"/>
        <w:ind w:firstLine="720"/>
        <w:jc w:val="center"/>
        <w:rPr>
          <w:color w:val="000000"/>
          <w:sz w:val="22"/>
          <w:szCs w:val="22"/>
        </w:rPr>
      </w:pPr>
    </w:p>
    <w:p w:rsidR="00B61FF4" w:rsidRDefault="00B61FF4" w:rsidP="00B61FF4">
      <w:pPr>
        <w:pStyle w:val="2"/>
        <w:spacing w:line="288" w:lineRule="auto"/>
        <w:ind w:firstLine="720"/>
        <w:jc w:val="center"/>
        <w:rPr>
          <w:color w:val="000000"/>
          <w:sz w:val="22"/>
          <w:szCs w:val="22"/>
        </w:rPr>
      </w:pPr>
    </w:p>
    <w:p w:rsidR="00B61FF4" w:rsidRPr="00B61FF4" w:rsidRDefault="00B61FF4" w:rsidP="00B61FF4">
      <w:pPr>
        <w:pStyle w:val="2"/>
        <w:spacing w:line="288" w:lineRule="auto"/>
        <w:ind w:firstLine="720"/>
        <w:jc w:val="center"/>
        <w:rPr>
          <w:color w:val="000000"/>
          <w:sz w:val="22"/>
          <w:szCs w:val="22"/>
        </w:rPr>
      </w:pP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МЕТОДИЧЕСКИЕ РЕКОМЕНДАЦИИ  </w:t>
      </w: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РЕАЛИЗАЦИИ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КВАЛИФИКАЦИИ</w:t>
      </w: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«СИТИ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МЕНЕДЖМЕНТ</w:t>
      </w: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(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МУНИЦИПАЛЬНЫМИ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ОБРАЗОВАНИЯМИ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)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»</w:t>
      </w: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РОССИЙСКИХ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ОБРАЗОВАТЕЛЬНЫХ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="00486FDA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>ОРГАНИЗАЦИЯХ</w:t>
      </w: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РАМКАХ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РЕАЛИЗАЦИИ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ГОСУДАРСТВЕННОГО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ПЛАНА</w:t>
      </w: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ПОДГОТОВКИ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УПРАВЛЕНЧЕСКИХ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КАДРОВ</w:t>
      </w: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ОРГАНИЗАЦИЙ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НАРОДНОГО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ХОЗЯЙСТВА</w:t>
      </w:r>
    </w:p>
    <w:p w:rsidR="00B61FF4" w:rsidRPr="00B61FF4" w:rsidRDefault="00B61FF4" w:rsidP="00B61FF4">
      <w:pPr>
        <w:spacing w:after="60" w:line="288" w:lineRule="auto"/>
        <w:jc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РОССИЙСКОЙ</w:t>
      </w:r>
      <w:r w:rsidRPr="00B61FF4">
        <w:rPr>
          <w:rFonts w:ascii="Times New Roman" w:eastAsia="Times New Roman" w:hAnsi="Times New Roman" w:cs="Times New Roman"/>
          <w:caps/>
          <w:color w:val="000000"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caps/>
          <w:color w:val="000000"/>
          <w:sz w:val="28"/>
          <w:szCs w:val="28"/>
          <w:lang w:eastAsia="ru-RU"/>
        </w:rPr>
        <w:t>ФЕДЕРАЦИИ</w:t>
      </w:r>
    </w:p>
    <w:p w:rsidR="00B61FF4" w:rsidRDefault="00B61FF4">
      <w:pPr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color w:val="000000"/>
        </w:rPr>
        <w:br w:type="page"/>
      </w:r>
    </w:p>
    <w:p w:rsidR="00B61FF4" w:rsidRDefault="00B61FF4" w:rsidP="00B61FF4">
      <w:pPr>
        <w:pStyle w:val="2"/>
        <w:spacing w:line="288" w:lineRule="auto"/>
        <w:rPr>
          <w:color w:val="000000"/>
          <w:sz w:val="22"/>
          <w:szCs w:val="22"/>
        </w:rPr>
      </w:pPr>
    </w:p>
    <w:p w:rsidR="00B61FF4" w:rsidRPr="00B61FF4" w:rsidRDefault="00B61FF4" w:rsidP="00356BD8">
      <w:pPr>
        <w:pStyle w:val="a7"/>
        <w:jc w:val="center"/>
        <w:rPr>
          <w:b/>
          <w:bCs/>
          <w:sz w:val="28"/>
          <w:szCs w:val="28"/>
        </w:rPr>
      </w:pPr>
      <w:r w:rsidRPr="00B61FF4">
        <w:rPr>
          <w:b/>
          <w:bCs/>
          <w:sz w:val="28"/>
          <w:szCs w:val="28"/>
        </w:rPr>
        <w:t xml:space="preserve">1. </w:t>
      </w:r>
      <w:r w:rsidRPr="00B61FF4">
        <w:rPr>
          <w:rFonts w:hint="eastAsia"/>
          <w:b/>
          <w:bCs/>
          <w:sz w:val="28"/>
          <w:szCs w:val="28"/>
        </w:rPr>
        <w:t>Общие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положения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реализации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программы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повышения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квалификации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«Сити</w:t>
      </w:r>
      <w:r w:rsidRPr="00B61FF4">
        <w:rPr>
          <w:b/>
          <w:bCs/>
          <w:sz w:val="28"/>
          <w:szCs w:val="28"/>
        </w:rPr>
        <w:t>-</w:t>
      </w:r>
      <w:r w:rsidRPr="00B61FF4">
        <w:rPr>
          <w:rFonts w:hint="eastAsia"/>
          <w:b/>
          <w:bCs/>
          <w:sz w:val="28"/>
          <w:szCs w:val="28"/>
        </w:rPr>
        <w:t>менеджмент</w:t>
      </w:r>
      <w:r w:rsidRPr="00B61FF4">
        <w:rPr>
          <w:b/>
          <w:bCs/>
          <w:sz w:val="28"/>
          <w:szCs w:val="28"/>
        </w:rPr>
        <w:t xml:space="preserve"> (</w:t>
      </w:r>
      <w:r w:rsidRPr="00B61FF4">
        <w:rPr>
          <w:rFonts w:hint="eastAsia"/>
          <w:b/>
          <w:bCs/>
          <w:sz w:val="28"/>
          <w:szCs w:val="28"/>
        </w:rPr>
        <w:t>управление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муниципальными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образованиями</w:t>
      </w:r>
      <w:r w:rsidRPr="00B61FF4">
        <w:rPr>
          <w:b/>
          <w:bCs/>
          <w:sz w:val="28"/>
          <w:szCs w:val="28"/>
        </w:rPr>
        <w:t>)</w:t>
      </w:r>
      <w:r w:rsidRPr="00B61FF4">
        <w:rPr>
          <w:rFonts w:hint="eastAsia"/>
          <w:b/>
          <w:bCs/>
          <w:sz w:val="28"/>
          <w:szCs w:val="28"/>
        </w:rPr>
        <w:t>»</w:t>
      </w:r>
      <w:r w:rsidRPr="00B61FF4">
        <w:rPr>
          <w:b/>
          <w:bCs/>
          <w:sz w:val="28"/>
          <w:szCs w:val="28"/>
        </w:rPr>
        <w:t xml:space="preserve"> </w:t>
      </w:r>
      <w:r w:rsidR="00356BD8">
        <w:rPr>
          <w:b/>
          <w:bCs/>
          <w:sz w:val="28"/>
          <w:szCs w:val="28"/>
        </w:rPr>
        <w:br/>
      </w:r>
      <w:r w:rsidRPr="00B61FF4">
        <w:rPr>
          <w:rFonts w:hint="eastAsia"/>
          <w:b/>
          <w:bCs/>
          <w:sz w:val="28"/>
          <w:szCs w:val="28"/>
        </w:rPr>
        <w:t>в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российских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образовательных</w:t>
      </w:r>
      <w:r w:rsidRPr="00B61FF4">
        <w:rPr>
          <w:b/>
          <w:bCs/>
          <w:sz w:val="28"/>
          <w:szCs w:val="28"/>
        </w:rPr>
        <w:t xml:space="preserve"> </w:t>
      </w:r>
      <w:r w:rsidR="00486FDA">
        <w:rPr>
          <w:b/>
          <w:bCs/>
          <w:sz w:val="28"/>
          <w:szCs w:val="28"/>
        </w:rPr>
        <w:t>организациях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в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рамках</w:t>
      </w:r>
      <w:r w:rsidRPr="00B61FF4">
        <w:rPr>
          <w:b/>
          <w:bCs/>
          <w:sz w:val="28"/>
          <w:szCs w:val="28"/>
        </w:rPr>
        <w:t xml:space="preserve"> </w:t>
      </w:r>
      <w:r w:rsidR="00356BD8">
        <w:rPr>
          <w:b/>
          <w:bCs/>
          <w:sz w:val="28"/>
          <w:szCs w:val="28"/>
        </w:rPr>
        <w:br/>
      </w:r>
      <w:r w:rsidRPr="00B61FF4">
        <w:rPr>
          <w:rFonts w:hint="eastAsia"/>
          <w:b/>
          <w:bCs/>
          <w:sz w:val="28"/>
          <w:szCs w:val="28"/>
        </w:rPr>
        <w:t>Государственного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плана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подготовки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управленческих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кадров</w:t>
      </w:r>
    </w:p>
    <w:p w:rsidR="00B61FF4" w:rsidRDefault="00B61FF4" w:rsidP="00B61F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Целью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является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обновление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знаний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совершенствование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навыков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менеджеров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имеющих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профессиональное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обусловленное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требований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уровню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необходимостью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освоения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новых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способов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задач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Основными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задачами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являются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развитие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обучающихся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компетенций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сфере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деятельности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основе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666A5" w:rsidRPr="00B61FF4" w:rsidRDefault="00A666A5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комплексного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обновления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знаний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экономико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правовым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организационно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управленческим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социальным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аспектам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также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ЖКХ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архитектурно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строительным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развитием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61FF4" w:rsidRP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освоения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актуальных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изменений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конкретных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вопросах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профессиональной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деятельности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61FF4" w:rsidRP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гармоничного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сочетания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теоретических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практических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аспектов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изучаемых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дисциплин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счет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дуального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преподавания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ведущими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специалистами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университета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департаментов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области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•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обеспечения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материально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технических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условий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нормативных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методических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других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средств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реализации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процесса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соответствии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направлением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Целевую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группу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рамках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Государственного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плана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составляют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менеджеры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также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руководители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организаций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народного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хозяйства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Российской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Федерации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имеющие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профессиональное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навыки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данной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сфере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B61F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B61FF4" w:rsidRDefault="00B61FF4" w:rsidP="00B61F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Финансовое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обеспечение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реализации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Программы</w:t>
      </w:r>
    </w:p>
    <w:p w:rsidR="00A666A5" w:rsidRDefault="00A666A5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Реализация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российско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финансируется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счет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средств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федерального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бюджета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бюджетов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субъектов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Российской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Федерации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также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счет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средств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организаций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народного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хозяйства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Российской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Федерации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собственных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средств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соответствии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схемой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финансирования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будут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реализовываться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этапа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каждый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из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которых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должен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представлять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логически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завершенный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содержанию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результатам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комплекс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Каждый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этап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должен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заканчиваться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контролем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результатов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промежуточной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(1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этапы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итоговой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(3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этап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аттестацией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итогам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промежуточной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аттестации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производится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допуск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следующему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этапу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прошедшие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промежуточной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аттестации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показавшие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неудовлетворительные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результаты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последующей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рамках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Государственного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плана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допускаются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B61F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Рекомендуемая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базовая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стоимость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слушателя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1DBA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</w:t>
      </w:r>
      <w:r w:rsidR="00031D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ыш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составляет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тыс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руб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B61F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B61FF4" w:rsidRDefault="00B61FF4" w:rsidP="00A666A5">
      <w:pPr>
        <w:pStyle w:val="a7"/>
        <w:jc w:val="center"/>
        <w:rPr>
          <w:b/>
          <w:bCs/>
          <w:sz w:val="28"/>
          <w:szCs w:val="28"/>
        </w:rPr>
      </w:pPr>
      <w:r w:rsidRPr="00B61FF4">
        <w:rPr>
          <w:b/>
          <w:bCs/>
          <w:sz w:val="28"/>
          <w:szCs w:val="28"/>
        </w:rPr>
        <w:lastRenderedPageBreak/>
        <w:t xml:space="preserve">2. </w:t>
      </w:r>
      <w:r w:rsidRPr="00B61FF4">
        <w:rPr>
          <w:rFonts w:hint="eastAsia"/>
          <w:b/>
          <w:bCs/>
          <w:sz w:val="28"/>
          <w:szCs w:val="28"/>
        </w:rPr>
        <w:t>Основные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требования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к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разработке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образовательных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программ</w:t>
      </w:r>
      <w:r w:rsidR="00624665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повышения</w:t>
      </w:r>
      <w:r w:rsidRPr="00B61FF4">
        <w:rPr>
          <w:b/>
          <w:bCs/>
          <w:sz w:val="28"/>
          <w:szCs w:val="28"/>
        </w:rPr>
        <w:t xml:space="preserve"> </w:t>
      </w:r>
      <w:r w:rsidRPr="00B61FF4">
        <w:rPr>
          <w:rFonts w:hint="eastAsia"/>
          <w:b/>
          <w:bCs/>
          <w:sz w:val="28"/>
          <w:szCs w:val="28"/>
        </w:rPr>
        <w:t>квалификации</w:t>
      </w:r>
    </w:p>
    <w:p w:rsidR="00B61FF4" w:rsidRPr="00B61FF4" w:rsidRDefault="00B61FF4" w:rsidP="006246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соответствовать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уровню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сложности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проблем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="00624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масштабу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текущих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перспективных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задач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стоящих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перед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малым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бизнесом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быть</w:t>
      </w:r>
      <w:r w:rsidR="00624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непосредственно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увязанной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решением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прикладных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проблем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этой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сфере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F829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предназначены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24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способных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обеспечить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базе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компетентно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тного</w:t>
      </w:r>
      <w:proofErr w:type="spellEnd"/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подхода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Общая</w:t>
      </w:r>
      <w:r w:rsidR="00624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длительность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составлять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120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аудиторных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Default="00B61FF4" w:rsidP="006246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быть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разработаны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="00624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соответствии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следующей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типовой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структурой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Таблицу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№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1):</w:t>
      </w:r>
    </w:p>
    <w:p w:rsidR="00624665" w:rsidRPr="00B61FF4" w:rsidRDefault="00624665" w:rsidP="006246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92588D" w:rsidRDefault="00B61FF4" w:rsidP="0092588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1"/>
          <w:szCs w:val="21"/>
          <w:lang w:eastAsia="ru-RU"/>
        </w:rPr>
        <w:t>Таблица</w:t>
      </w:r>
      <w:r w:rsidRPr="00B61FF4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1"/>
          <w:szCs w:val="21"/>
          <w:lang w:eastAsia="ru-RU"/>
        </w:rPr>
        <w:t>№</w:t>
      </w:r>
      <w:r w:rsidRPr="00B61FF4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1. </w:t>
      </w:r>
      <w:r w:rsidRPr="00B61FF4">
        <w:rPr>
          <w:rFonts w:ascii="Times New Roman" w:eastAsia="Times New Roman" w:hAnsi="Times New Roman" w:cs="Times New Roman" w:hint="eastAsia"/>
          <w:bCs/>
          <w:sz w:val="21"/>
          <w:szCs w:val="21"/>
          <w:lang w:eastAsia="ru-RU"/>
        </w:rPr>
        <w:t>Примерная</w:t>
      </w:r>
      <w:r w:rsidRPr="00B61FF4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1"/>
          <w:szCs w:val="21"/>
          <w:lang w:eastAsia="ru-RU"/>
        </w:rPr>
        <w:t>структура</w:t>
      </w:r>
      <w:r w:rsidRPr="00B61FF4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1"/>
          <w:szCs w:val="21"/>
          <w:lang w:eastAsia="ru-RU"/>
        </w:rPr>
        <w:t>образовательной</w:t>
      </w:r>
      <w:r w:rsidRPr="00B61FF4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1"/>
          <w:szCs w:val="21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1"/>
          <w:szCs w:val="21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1"/>
          <w:szCs w:val="21"/>
          <w:lang w:eastAsia="ru-RU"/>
        </w:rPr>
        <w:t>квалификации</w:t>
      </w:r>
    </w:p>
    <w:tbl>
      <w:tblPr>
        <w:tblStyle w:val="a9"/>
        <w:tblW w:w="0" w:type="auto"/>
        <w:tblLook w:val="04A0"/>
      </w:tblPr>
      <w:tblGrid>
        <w:gridCol w:w="6912"/>
        <w:gridCol w:w="2659"/>
      </w:tblGrid>
      <w:tr w:rsidR="00624665" w:rsidTr="00624665">
        <w:tc>
          <w:tcPr>
            <w:tcW w:w="6912" w:type="dxa"/>
          </w:tcPr>
          <w:p w:rsidR="00624665" w:rsidRPr="00624665" w:rsidRDefault="00624665" w:rsidP="00624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Раздел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образовательной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программы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повышения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квалификации</w:t>
            </w:r>
          </w:p>
        </w:tc>
        <w:tc>
          <w:tcPr>
            <w:tcW w:w="2659" w:type="dxa"/>
          </w:tcPr>
          <w:p w:rsidR="00624665" w:rsidRPr="00624665" w:rsidRDefault="00624665" w:rsidP="00624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Количество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аудиторных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624665" w:rsidTr="00624665">
        <w:tc>
          <w:tcPr>
            <w:tcW w:w="6912" w:type="dxa"/>
          </w:tcPr>
          <w:p w:rsidR="00624665" w:rsidRPr="00624665" w:rsidRDefault="00624665" w:rsidP="006246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1.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Вводная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часть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Экономико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правовой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блок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9" w:type="dxa"/>
          </w:tcPr>
          <w:p w:rsidR="00624665" w:rsidRPr="00624665" w:rsidRDefault="00624665" w:rsidP="00624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46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26</w:t>
            </w:r>
          </w:p>
        </w:tc>
      </w:tr>
      <w:tr w:rsidR="00624665" w:rsidTr="00624665">
        <w:tc>
          <w:tcPr>
            <w:tcW w:w="6912" w:type="dxa"/>
          </w:tcPr>
          <w:p w:rsidR="00624665" w:rsidRPr="00624665" w:rsidRDefault="00624665" w:rsidP="006246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2.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Основная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часть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I (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Социальный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блок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9" w:type="dxa"/>
          </w:tcPr>
          <w:p w:rsidR="00624665" w:rsidRPr="00624665" w:rsidRDefault="00624665" w:rsidP="00624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46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23</w:t>
            </w:r>
          </w:p>
        </w:tc>
      </w:tr>
      <w:tr w:rsidR="00624665" w:rsidTr="00624665">
        <w:tc>
          <w:tcPr>
            <w:tcW w:w="6912" w:type="dxa"/>
          </w:tcPr>
          <w:p w:rsidR="00624665" w:rsidRPr="00624665" w:rsidRDefault="00624665" w:rsidP="006246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3.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Основная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часть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II (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Строительство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и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ЖКХ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 23</w:t>
            </w:r>
          </w:p>
        </w:tc>
        <w:tc>
          <w:tcPr>
            <w:tcW w:w="2659" w:type="dxa"/>
          </w:tcPr>
          <w:p w:rsidR="00624665" w:rsidRPr="00624665" w:rsidRDefault="00624665" w:rsidP="00624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46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23</w:t>
            </w:r>
          </w:p>
        </w:tc>
      </w:tr>
      <w:tr w:rsidR="00624665" w:rsidTr="00624665">
        <w:tc>
          <w:tcPr>
            <w:tcW w:w="6912" w:type="dxa"/>
          </w:tcPr>
          <w:p w:rsidR="00624665" w:rsidRPr="00624665" w:rsidRDefault="00624665" w:rsidP="006246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4.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Основная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часть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III</w:t>
            </w:r>
            <w:r w:rsidRPr="006246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Организационно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-v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правленческий</w:t>
            </w:r>
            <w:proofErr w:type="spellEnd"/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блок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9" w:type="dxa"/>
          </w:tcPr>
          <w:p w:rsidR="00624665" w:rsidRPr="00624665" w:rsidRDefault="00624665" w:rsidP="00624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46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24</w:t>
            </w:r>
          </w:p>
        </w:tc>
      </w:tr>
      <w:tr w:rsidR="00624665" w:rsidTr="00624665">
        <w:tc>
          <w:tcPr>
            <w:tcW w:w="6912" w:type="dxa"/>
          </w:tcPr>
          <w:p w:rsidR="00624665" w:rsidRPr="00624665" w:rsidRDefault="00624665" w:rsidP="006246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5.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Работа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над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проектом</w:t>
            </w:r>
          </w:p>
        </w:tc>
        <w:tc>
          <w:tcPr>
            <w:tcW w:w="2659" w:type="dxa"/>
          </w:tcPr>
          <w:p w:rsidR="00624665" w:rsidRPr="00624665" w:rsidRDefault="00624665" w:rsidP="00624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46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24</w:t>
            </w:r>
          </w:p>
        </w:tc>
      </w:tr>
      <w:tr w:rsidR="00624665" w:rsidTr="00624665">
        <w:tc>
          <w:tcPr>
            <w:tcW w:w="6912" w:type="dxa"/>
          </w:tcPr>
          <w:p w:rsidR="00624665" w:rsidRPr="00624665" w:rsidRDefault="00624665" w:rsidP="0062466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61FF4">
              <w:rPr>
                <w:rFonts w:ascii="Times New Roman" w:eastAsia="Times New Roman" w:hAnsi="Times New Roman" w:cs="Times New Roman" w:hint="eastAsia"/>
                <w:b/>
                <w:bCs/>
                <w:i/>
                <w:sz w:val="24"/>
                <w:szCs w:val="24"/>
                <w:lang w:eastAsia="ru-RU"/>
              </w:rPr>
              <w:t>Итого</w:t>
            </w:r>
            <w:r w:rsidRPr="00B61FF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659" w:type="dxa"/>
          </w:tcPr>
          <w:p w:rsidR="00624665" w:rsidRPr="00624665" w:rsidRDefault="00624665" w:rsidP="006246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2466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120</w:t>
            </w:r>
          </w:p>
        </w:tc>
      </w:tr>
    </w:tbl>
    <w:p w:rsidR="00624665" w:rsidRPr="00B61FF4" w:rsidRDefault="00624665" w:rsidP="0062466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92588D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Вводная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часть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Экономико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правовой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блок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26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предусматривает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подготовку</w:t>
      </w:r>
      <w:r w:rsidR="003A7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определяющую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объем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знаний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умений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навыков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которыми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должен</w:t>
      </w:r>
      <w:r w:rsidR="003A7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обладать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подготовленный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менеджер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следующим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вопросам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A7DD1" w:rsidRPr="00B61FF4" w:rsidRDefault="003A7DD1" w:rsidP="003A7DD1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92588D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Правовые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основы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муниципального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управления</w:t>
      </w:r>
    </w:p>
    <w:p w:rsidR="00B61FF4" w:rsidRPr="0092588D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Социально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экономическая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статистика</w:t>
      </w:r>
    </w:p>
    <w:p w:rsidR="00B61FF4" w:rsidRPr="0092588D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Экономика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организации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предприятия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муниципальной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сферы</w:t>
      </w:r>
    </w:p>
    <w:p w:rsidR="00B61FF4" w:rsidRPr="0092588D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Основы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организации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бюджетного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учета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отчетности муниципального образования</w:t>
      </w:r>
    </w:p>
    <w:p w:rsidR="00B61FF4" w:rsidRPr="0092588D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Муниципальные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финансы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местные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налоги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межбюджетные отношения</w:t>
      </w:r>
    </w:p>
    <w:p w:rsidR="00B61FF4" w:rsidRPr="0092588D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Маркетинг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брендинг</w:t>
      </w:r>
      <w:proofErr w:type="spellEnd"/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территорий</w:t>
      </w:r>
    </w:p>
    <w:p w:rsidR="00B61FF4" w:rsidRPr="0092588D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Экономическая</w:t>
      </w:r>
      <w:r w:rsidRPr="009258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2588D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безопасность</w:t>
      </w:r>
    </w:p>
    <w:p w:rsidR="003A7DD1" w:rsidRPr="00B61FF4" w:rsidRDefault="003A7DD1" w:rsidP="0092588D">
      <w:pPr>
        <w:spacing w:after="0" w:line="240" w:lineRule="auto"/>
        <w:ind w:left="709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9258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пределение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аудиторных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вводной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дисциплинам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курсам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также</w:t>
      </w:r>
      <w:r w:rsidR="003A7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курсы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выбору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определяются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 организацией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самостоятельно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соответствии</w:t>
      </w:r>
      <w:r w:rsidR="003A7D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спецификой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выявленных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потребностей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2588D" w:rsidRPr="00B61FF4" w:rsidRDefault="0092588D" w:rsidP="009258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92588D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Основная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часть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2588D"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(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Социальный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блок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включает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себя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изучение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следующих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вопросов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92588D" w:rsidRPr="00B61FF4" w:rsidRDefault="0092588D" w:rsidP="0092588D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Социальный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менеджмент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Социальная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защита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населения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занятостью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населения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образовании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Культурно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нравственные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аспекты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развития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территории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Социология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религии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проблемы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межрелигиозных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коммуникаций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конфликтами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социальной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сфере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тренинг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выбору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общественными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отношениями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Планирование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прогнозирование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развития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территории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менеджмент</w:t>
      </w:r>
    </w:p>
    <w:p w:rsidR="00B61FF4" w:rsidRPr="00B61FF4" w:rsidRDefault="00B61FF4" w:rsidP="0092588D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персоналом</w:t>
      </w:r>
    </w:p>
    <w:p w:rsidR="00B61FF4" w:rsidRDefault="00B61FF4" w:rsidP="00F8294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Основная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часть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2588D"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(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Строительство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ЖКХ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включает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себя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изучение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следующих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вопросов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8294B" w:rsidRPr="00B61FF4" w:rsidRDefault="00F8294B" w:rsidP="00F8294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Экология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среды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обитания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собственностью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земельными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ресурсами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Градостроительство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планировка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населенных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мест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Энергоресурсосбережение</w:t>
      </w:r>
      <w:proofErr w:type="spellEnd"/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ЖКХ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Ценообразование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сфере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ЖКУ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Современные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конструкции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материалы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технологии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производства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строительных</w:t>
      </w:r>
      <w:r w:rsidR="00F8294B" w:rsidRP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ремонтных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Сметное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дело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бюджетирование</w:t>
      </w:r>
      <w:proofErr w:type="spellEnd"/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строительстве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Техническая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экспертиза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строительных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объектов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Экспертиза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строительными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инвестиционными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проектами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Инвентаризация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городской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застройки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Способы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формы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объектами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ЖКХ</w:t>
      </w:r>
    </w:p>
    <w:p w:rsid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Правовое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регулирование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строительной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деятельности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жилищное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законодательство</w:t>
      </w:r>
    </w:p>
    <w:p w:rsidR="00F8294B" w:rsidRPr="00B61FF4" w:rsidRDefault="00F8294B" w:rsidP="00F8294B">
      <w:pPr>
        <w:pStyle w:val="aa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F8294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Основная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часть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2588D"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(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Организационно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управленческий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блок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24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включает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="00F829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себя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изучение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следующих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вопросов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F8294B" w:rsidRPr="00B61FF4" w:rsidRDefault="00F8294B" w:rsidP="00F8294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Планирование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размещение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государственных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заказов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тренинг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Эффективность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управления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инновациями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проектами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Разработка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управленческого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решения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этика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служащего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Тайм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менеджмент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тренинг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выбору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Основы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спичрайтерства</w:t>
      </w:r>
      <w:proofErr w:type="spellEnd"/>
    </w:p>
    <w:p w:rsidR="00B61FF4" w:rsidRP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Деловые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переговоры</w:t>
      </w:r>
    </w:p>
    <w:p w:rsidR="00B61FF4" w:rsidRDefault="00B61FF4" w:rsidP="00F8294B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Базовые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компьютерные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технологии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управлении</w:t>
      </w:r>
    </w:p>
    <w:p w:rsidR="00510B5F" w:rsidRPr="00510B5F" w:rsidRDefault="00510B5F" w:rsidP="00510B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Распределение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аудиторных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внутри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основной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блокам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осуществляется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</w:t>
      </w:r>
      <w:r w:rsidR="00486FDA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ательн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 организацией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самостоятельно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соответствии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спецификой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выявленных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потребностей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равномерно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рамках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данных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частей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(1,2,3)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включать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управленческие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тренинги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один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из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двух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выбору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активные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методы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разбор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кейсов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экспертные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лекции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выступление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широко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известных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авторитетных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управленцев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государственных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служащих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бизнесменов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политиков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экспертов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новым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актуальным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вопросам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которые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сопровождаются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дискуссией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могут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трансформироваться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форму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экспертных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консультаций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мастер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классов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программными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продуктами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обучающими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комплексами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нацеленными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развитие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профессиональных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знаний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умений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навыков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Занятия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форме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классических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лекций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данной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не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превышать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10-15%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общего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числа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510B5F" w:rsidRPr="00B61FF4" w:rsidRDefault="00510B5F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F8294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Работа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над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проектом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бизнес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ru-RU"/>
        </w:rPr>
        <w:t>планом</w:t>
      </w:r>
      <w:r w:rsidRPr="00B61F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510B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510B5F" w:rsidRPr="00B61FF4" w:rsidRDefault="00510B5F" w:rsidP="00F8294B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«Сити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менеджмент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образованиями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»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выпускная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аттестационная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выполняется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форме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конкретного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проекта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рассматриваемому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теоретической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перечню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направлений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ориентированного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развитие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lastRenderedPageBreak/>
        <w:t>Выпускная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защищается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комиссии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включающей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представителей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органов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власти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территории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выпускников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президентской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прошлых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лет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представителей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бизнес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структур</w:t>
      </w:r>
      <w:proofErr w:type="spellEnd"/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ассоциаций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преподавателей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вуза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Выпускная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может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выполняться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слушателем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как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индивидуально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так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составе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команды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Объем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учебных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может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быть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увеличен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сверх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данного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лимита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счет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самостоятельной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групповой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индивидуальной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обеспечения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требуемого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уровня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качества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формировании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быть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учтена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региональная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отраслевая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ориентация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том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числе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учитываться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региональные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особенности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специфика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образованиями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проходящие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рамках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реализации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Государственного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плана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обучаются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666A5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отдел</w:t>
      </w:r>
      <w:r w:rsidR="00A666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слушателей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студентов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которые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проходят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другим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программам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данно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Рекомендуемая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форма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реализации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частичным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отрывом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предусматривающая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периодические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очные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учебные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сессии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модули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Периоды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между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модулями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устанавливаются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организацией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самостоятельно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Такая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форма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предусматривает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значительный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объем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самостоятельной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между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модулями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P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Максимальная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наполняемость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групп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прохождения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составляет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10-15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человек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Занятия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малых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группах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индивидуальные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занятия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занимать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половины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всего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времени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аудиториях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Default="00B61FF4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 организация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6FDA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обеспечить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строгий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регулярный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учет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посещаемости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занятий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случае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пропуска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свыше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25%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времени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программе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целом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любым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причинам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допускается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промежуточной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итоговой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аттестации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этом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случае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вопрос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отчислении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предоставлении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дополнительной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возможности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пропущенным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дисциплинам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решается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индивидуальном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порядке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согласованию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региональной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комиссией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ФБУ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«Федеральный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ресурсный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центр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организации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управленческих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кадров»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10B5F" w:rsidRPr="00B61FF4" w:rsidRDefault="00510B5F" w:rsidP="00510B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F8294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Учебно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методическое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обеспечение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программ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квалификации</w:t>
      </w:r>
    </w:p>
    <w:p w:rsidR="00510B5F" w:rsidRPr="00B61FF4" w:rsidRDefault="00510B5F" w:rsidP="00F8294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FF4" w:rsidRPr="00B61FF4" w:rsidRDefault="00B61FF4" w:rsidP="004D65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Учебно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методическое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обеспечение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должно</w:t>
      </w:r>
      <w:r w:rsidR="0051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содержать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следующий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комплект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материалов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B61FF4" w:rsidRPr="00B61FF4" w:rsidRDefault="00B61FF4" w:rsidP="004D6588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учебники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учебные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пособия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61FF4" w:rsidRPr="00B61FF4" w:rsidRDefault="00B61FF4" w:rsidP="004D6588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деловые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ситуации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кейсы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игры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практикумы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тренинги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тесты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проверки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знаний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61FF4" w:rsidRPr="00B61FF4" w:rsidRDefault="00B61FF4" w:rsidP="004D6588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методические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рекомендации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разработке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командных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групповых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ндивидуальных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проектов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B61FF4" w:rsidRPr="00B61FF4" w:rsidRDefault="00B61FF4" w:rsidP="004D6588">
      <w:pPr>
        <w:pStyle w:val="aa"/>
        <w:numPr>
          <w:ilvl w:val="0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продукты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учебного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назначения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бизнес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приложения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которые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преподаватели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отдельных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дисциплин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могут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рекомендовать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для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использования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специалистами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рабочих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местах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1FF4" w:rsidRDefault="00B61FF4" w:rsidP="004D65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имеют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право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пользоваться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литературой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отобранной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своему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усмотрению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D6588" w:rsidRPr="00B61FF4" w:rsidRDefault="004D6588" w:rsidP="004D65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61FF4" w:rsidRDefault="00B61FF4" w:rsidP="00F8294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Документ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об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окончании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образовательной</w:t>
      </w:r>
      <w:r w:rsidRPr="00B61F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программы</w:t>
      </w:r>
    </w:p>
    <w:p w:rsidR="004D6588" w:rsidRPr="00B61FF4" w:rsidRDefault="004D6588" w:rsidP="00F8294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61FF4" w:rsidRPr="00B61FF4" w:rsidRDefault="00B61FF4" w:rsidP="004D65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российских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образовательных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86F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организациях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представляемые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конкурсный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отбор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или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реализуемые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lastRenderedPageBreak/>
        <w:t>рамках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Государственного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плана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являются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составной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частью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подготовки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специалистов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должны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отвечать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требованиям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соответствующим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уровню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документа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установленного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образца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D6588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ыда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ваемого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окончании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75DD" w:rsidRPr="00B61FF4" w:rsidRDefault="00B61FF4" w:rsidP="004D658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окончании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обучения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специалистам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должен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выдаваться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документ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</w:t>
      </w:r>
      <w:r w:rsidR="00907F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удостоверение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повышении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квалификации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Запись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в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документе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должна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полностью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соответствовать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названию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образовательной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программы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«Сити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менеджмент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управление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муниципальными</w:t>
      </w:r>
      <w:r w:rsidR="004D65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образованиями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B61FF4">
        <w:rPr>
          <w:rFonts w:ascii="Times New Roman" w:eastAsia="Times New Roman" w:hAnsi="Times New Roman" w:cs="Times New Roman" w:hint="eastAsia"/>
          <w:bCs/>
          <w:sz w:val="24"/>
          <w:szCs w:val="24"/>
          <w:lang w:eastAsia="ru-RU"/>
        </w:rPr>
        <w:t>»</w:t>
      </w:r>
      <w:r w:rsidRPr="00B61F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sectPr w:rsidR="006575DD" w:rsidRPr="00B61FF4" w:rsidSect="00A666A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E1D27"/>
    <w:multiLevelType w:val="hybridMultilevel"/>
    <w:tmpl w:val="2DD6CB76"/>
    <w:lvl w:ilvl="0" w:tplc="FFFFFFFF">
      <w:start w:val="1"/>
      <w:numFmt w:val="bullet"/>
      <w:lvlText w:val="•"/>
      <w:lvlJc w:val="left"/>
      <w:pPr>
        <w:ind w:left="1146" w:hanging="360"/>
      </w:p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61FF4"/>
    <w:rsid w:val="00031DBA"/>
    <w:rsid w:val="00085831"/>
    <w:rsid w:val="002A361A"/>
    <w:rsid w:val="00356BD8"/>
    <w:rsid w:val="003A7DD1"/>
    <w:rsid w:val="00486FDA"/>
    <w:rsid w:val="004D6588"/>
    <w:rsid w:val="00510B5F"/>
    <w:rsid w:val="00624665"/>
    <w:rsid w:val="006575DD"/>
    <w:rsid w:val="006E4378"/>
    <w:rsid w:val="00907FFB"/>
    <w:rsid w:val="0092588D"/>
    <w:rsid w:val="00A666A5"/>
    <w:rsid w:val="00B10699"/>
    <w:rsid w:val="00B61FF4"/>
    <w:rsid w:val="00F82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61FF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61F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B61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61F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1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FF4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61F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61F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24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A7D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FRC1</dc:creator>
  <cp:lastModifiedBy>FRC1</cp:lastModifiedBy>
  <cp:revision>3</cp:revision>
  <dcterms:created xsi:type="dcterms:W3CDTF">2019-02-05T07:17:00Z</dcterms:created>
  <dcterms:modified xsi:type="dcterms:W3CDTF">2019-02-05T07:23:00Z</dcterms:modified>
</cp:coreProperties>
</file>