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51" w:rsidRPr="00DA3651" w:rsidRDefault="00DA36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3651" w:rsidRPr="00443E3C" w:rsidRDefault="00DA3651" w:rsidP="00443E3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443E3C">
        <w:rPr>
          <w:rFonts w:ascii="Times New Roman" w:hAnsi="Times New Roman" w:cs="Times New Roman"/>
          <w:szCs w:val="22"/>
        </w:rPr>
        <w:t>Приложение</w:t>
      </w:r>
    </w:p>
    <w:p w:rsidR="00DA3651" w:rsidRPr="00443E3C" w:rsidRDefault="00DA36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3E3C">
        <w:rPr>
          <w:rFonts w:ascii="Times New Roman" w:hAnsi="Times New Roman" w:cs="Times New Roman"/>
          <w:szCs w:val="22"/>
        </w:rPr>
        <w:t>к приказу Минэкономразвития России</w:t>
      </w:r>
    </w:p>
    <w:p w:rsidR="00DA3651" w:rsidRPr="00443E3C" w:rsidRDefault="00DA36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3E3C">
        <w:rPr>
          <w:rFonts w:ascii="Times New Roman" w:hAnsi="Times New Roman" w:cs="Times New Roman"/>
          <w:szCs w:val="22"/>
        </w:rPr>
        <w:t xml:space="preserve">от </w:t>
      </w:r>
      <w:r w:rsidR="00E54C8A">
        <w:rPr>
          <w:rFonts w:ascii="Times New Roman" w:hAnsi="Times New Roman" w:cs="Times New Roman"/>
          <w:szCs w:val="22"/>
        </w:rPr>
        <w:t>11.08.2021г.</w:t>
      </w:r>
      <w:r w:rsidRPr="00443E3C">
        <w:rPr>
          <w:rFonts w:ascii="Times New Roman" w:hAnsi="Times New Roman" w:cs="Times New Roman"/>
          <w:szCs w:val="22"/>
        </w:rPr>
        <w:t xml:space="preserve"> N </w:t>
      </w:r>
      <w:r w:rsidR="00E54C8A">
        <w:rPr>
          <w:rFonts w:ascii="Times New Roman" w:hAnsi="Times New Roman" w:cs="Times New Roman"/>
          <w:szCs w:val="22"/>
        </w:rPr>
        <w:t>482</w:t>
      </w:r>
    </w:p>
    <w:p w:rsidR="00DA3651" w:rsidRPr="00DA3651" w:rsidRDefault="00DA3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8"/>
      </w:tblGrid>
      <w:tr w:rsidR="00DA3651" w:rsidRPr="00DA3651" w:rsidTr="00443E3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218" w:rsidRDefault="00966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651" w:rsidRPr="00DA3651" w:rsidRDefault="00DA3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1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54C8A" w:rsidRDefault="00DA3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1">
              <w:rPr>
                <w:rFonts w:ascii="Times New Roman" w:hAnsi="Times New Roman" w:cs="Times New Roman"/>
                <w:sz w:val="28"/>
                <w:szCs w:val="28"/>
              </w:rPr>
              <w:t xml:space="preserve">о рассчитываемой за календарный год среднемесячной заработной </w:t>
            </w:r>
          </w:p>
          <w:p w:rsidR="00E54C8A" w:rsidRDefault="00DA3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1">
              <w:rPr>
                <w:rFonts w:ascii="Times New Roman" w:hAnsi="Times New Roman" w:cs="Times New Roman"/>
                <w:sz w:val="28"/>
                <w:szCs w:val="28"/>
              </w:rPr>
              <w:t xml:space="preserve">плате руководителей, их заместителей и главных бухгалтеров </w:t>
            </w:r>
          </w:p>
          <w:p w:rsidR="00E54C8A" w:rsidRDefault="00E54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и казенных</w:t>
            </w:r>
            <w:r w:rsidR="00DA3651" w:rsidRPr="00DA365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в отношении которых </w:t>
            </w:r>
          </w:p>
          <w:p w:rsidR="00DA3651" w:rsidRPr="00DA3651" w:rsidRDefault="00DA3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Российской Федерации </w:t>
            </w:r>
            <w:r w:rsidR="00E54C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DA3651">
              <w:rPr>
                <w:rFonts w:ascii="Times New Roman" w:hAnsi="Times New Roman" w:cs="Times New Roman"/>
                <w:sz w:val="28"/>
                <w:szCs w:val="28"/>
              </w:rPr>
              <w:t>осуществляет функции и полномочия учредителя</w:t>
            </w:r>
          </w:p>
          <w:p w:rsidR="00DA3651" w:rsidRPr="00DA3651" w:rsidRDefault="00DA3651" w:rsidP="003D63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1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36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87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3651" w:rsidRPr="00966218" w:rsidTr="00443E3C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E3C" w:rsidRPr="00443E3C" w:rsidRDefault="009662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E3C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Федеральное бюджетное учреждение «Федеральный ресурсный центр</w:t>
            </w:r>
            <w:r w:rsidR="005D006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A3651" w:rsidRPr="00DA3651" w:rsidTr="00443E3C">
        <w:tblPrEx>
          <w:tblBorders>
            <w:insideH w:val="single" w:sz="4" w:space="0" w:color="auto"/>
          </w:tblBorders>
        </w:tblPrEx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651" w:rsidRPr="00443E3C" w:rsidRDefault="00DA3651" w:rsidP="00364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651" w:rsidRPr="00DA3651" w:rsidRDefault="00DA3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"/>
        <w:gridCol w:w="3238"/>
        <w:gridCol w:w="2665"/>
        <w:gridCol w:w="2211"/>
      </w:tblGrid>
      <w:tr w:rsidR="00DA3651" w:rsidRPr="00DA3651" w:rsidTr="001354C1">
        <w:trPr>
          <w:trHeight w:val="1305"/>
        </w:trPr>
        <w:tc>
          <w:tcPr>
            <w:tcW w:w="732" w:type="dxa"/>
          </w:tcPr>
          <w:p w:rsidR="00DA3651" w:rsidRPr="00DA3651" w:rsidRDefault="00DA3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DA36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A36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36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8" w:type="dxa"/>
          </w:tcPr>
          <w:p w:rsidR="001354C1" w:rsidRDefault="001354C1" w:rsidP="00443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651" w:rsidRPr="00DA3651" w:rsidRDefault="00DA3651" w:rsidP="00443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665" w:type="dxa"/>
          </w:tcPr>
          <w:p w:rsidR="001354C1" w:rsidRDefault="00135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651" w:rsidRPr="00DA3651" w:rsidRDefault="00DA3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11" w:type="dxa"/>
          </w:tcPr>
          <w:p w:rsidR="001354C1" w:rsidRDefault="00135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651" w:rsidRPr="00DA3651" w:rsidRDefault="00DA3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DA3651" w:rsidRPr="00966218" w:rsidTr="00443E3C">
        <w:trPr>
          <w:trHeight w:val="117"/>
        </w:trPr>
        <w:tc>
          <w:tcPr>
            <w:tcW w:w="732" w:type="dxa"/>
          </w:tcPr>
          <w:p w:rsidR="00DA3651" w:rsidRPr="00966218" w:rsidRDefault="00DA36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2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38" w:type="dxa"/>
          </w:tcPr>
          <w:p w:rsidR="00DA3651" w:rsidRPr="00966218" w:rsidRDefault="00DA36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2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5" w:type="dxa"/>
          </w:tcPr>
          <w:p w:rsidR="00DA3651" w:rsidRPr="00966218" w:rsidRDefault="00DA36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2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1" w:type="dxa"/>
          </w:tcPr>
          <w:p w:rsidR="00DA3651" w:rsidRPr="00966218" w:rsidRDefault="00DA36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2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3651" w:rsidRPr="00DA3651" w:rsidTr="003D63CF">
        <w:trPr>
          <w:trHeight w:val="677"/>
        </w:trPr>
        <w:tc>
          <w:tcPr>
            <w:tcW w:w="732" w:type="dxa"/>
            <w:vAlign w:val="center"/>
          </w:tcPr>
          <w:p w:rsidR="00DA3651" w:rsidRPr="00DA3651" w:rsidRDefault="00966218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8" w:type="dxa"/>
            <w:vAlign w:val="center"/>
          </w:tcPr>
          <w:p w:rsidR="00DA3651" w:rsidRPr="00DA3651" w:rsidRDefault="00966218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665" w:type="dxa"/>
            <w:vAlign w:val="center"/>
          </w:tcPr>
          <w:p w:rsidR="00DA3651" w:rsidRPr="00DA3651" w:rsidRDefault="00966218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11" w:type="dxa"/>
            <w:vAlign w:val="center"/>
          </w:tcPr>
          <w:p w:rsidR="00443E3C" w:rsidRDefault="00443E3C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651" w:rsidRPr="00DA3651" w:rsidRDefault="003D63CF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718 097,78</w:t>
            </w:r>
          </w:p>
        </w:tc>
      </w:tr>
      <w:tr w:rsidR="00DA3651" w:rsidRPr="00DA3651" w:rsidTr="00694F44">
        <w:trPr>
          <w:trHeight w:val="582"/>
        </w:trPr>
        <w:tc>
          <w:tcPr>
            <w:tcW w:w="732" w:type="dxa"/>
            <w:vAlign w:val="center"/>
          </w:tcPr>
          <w:p w:rsidR="00DA3651" w:rsidRPr="00DA3651" w:rsidRDefault="00966218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8" w:type="dxa"/>
            <w:vAlign w:val="center"/>
          </w:tcPr>
          <w:p w:rsidR="00DA3651" w:rsidRPr="00DA3651" w:rsidRDefault="003D63CF" w:rsidP="00671D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2665" w:type="dxa"/>
            <w:vAlign w:val="center"/>
          </w:tcPr>
          <w:p w:rsidR="00DA3651" w:rsidRPr="00DA3651" w:rsidRDefault="001D7CBE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11" w:type="dxa"/>
            <w:vAlign w:val="center"/>
          </w:tcPr>
          <w:p w:rsidR="00443E3C" w:rsidRDefault="00443E3C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651" w:rsidRPr="00DA3651" w:rsidRDefault="003D63CF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419 930,58</w:t>
            </w:r>
          </w:p>
        </w:tc>
      </w:tr>
      <w:tr w:rsidR="003D63CF" w:rsidRPr="00DA3651" w:rsidTr="00694F44">
        <w:trPr>
          <w:trHeight w:val="582"/>
        </w:trPr>
        <w:tc>
          <w:tcPr>
            <w:tcW w:w="732" w:type="dxa"/>
            <w:vAlign w:val="center"/>
          </w:tcPr>
          <w:p w:rsidR="003D63CF" w:rsidRDefault="003D63CF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8" w:type="dxa"/>
            <w:vAlign w:val="center"/>
          </w:tcPr>
          <w:p w:rsidR="003D63CF" w:rsidRDefault="003D63CF" w:rsidP="00671D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Анастасия Александровна</w:t>
            </w:r>
          </w:p>
        </w:tc>
        <w:tc>
          <w:tcPr>
            <w:tcW w:w="2665" w:type="dxa"/>
            <w:vAlign w:val="center"/>
          </w:tcPr>
          <w:p w:rsidR="003D63CF" w:rsidRDefault="003D63CF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11" w:type="dxa"/>
            <w:vAlign w:val="center"/>
          </w:tcPr>
          <w:p w:rsidR="003D63CF" w:rsidRDefault="001232DE" w:rsidP="00D60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365 868,8</w:t>
            </w:r>
            <w:r w:rsidR="00D60F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7CBE" w:rsidRPr="00DA3651" w:rsidTr="003D63CF">
        <w:trPr>
          <w:trHeight w:val="1040"/>
        </w:trPr>
        <w:tc>
          <w:tcPr>
            <w:tcW w:w="732" w:type="dxa"/>
            <w:vAlign w:val="center"/>
          </w:tcPr>
          <w:p w:rsidR="001D7CBE" w:rsidRPr="00DA3651" w:rsidRDefault="003D63CF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7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vAlign w:val="center"/>
          </w:tcPr>
          <w:p w:rsidR="001D7CBE" w:rsidRPr="00DA3651" w:rsidRDefault="001D7CBE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Сергей Александрович</w:t>
            </w:r>
          </w:p>
        </w:tc>
        <w:tc>
          <w:tcPr>
            <w:tcW w:w="2665" w:type="dxa"/>
            <w:vAlign w:val="center"/>
          </w:tcPr>
          <w:p w:rsidR="001D7CBE" w:rsidRPr="00DA3651" w:rsidRDefault="00237A3A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11" w:type="dxa"/>
            <w:vAlign w:val="center"/>
          </w:tcPr>
          <w:p w:rsidR="00443E3C" w:rsidRDefault="00443E3C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BE" w:rsidRDefault="003D63CF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368 541,92</w:t>
            </w:r>
          </w:p>
          <w:p w:rsidR="00E54C8A" w:rsidRPr="00DA3651" w:rsidRDefault="00E54C8A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CF" w:rsidRPr="00DA3651" w:rsidTr="00694F44">
        <w:tc>
          <w:tcPr>
            <w:tcW w:w="732" w:type="dxa"/>
            <w:vAlign w:val="center"/>
          </w:tcPr>
          <w:p w:rsidR="003D63CF" w:rsidRDefault="003D63CF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8" w:type="dxa"/>
            <w:vAlign w:val="center"/>
          </w:tcPr>
          <w:p w:rsidR="003D63CF" w:rsidRDefault="003D63CF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2665" w:type="dxa"/>
            <w:vAlign w:val="center"/>
          </w:tcPr>
          <w:p w:rsidR="003D63CF" w:rsidRDefault="003D63CF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11" w:type="dxa"/>
            <w:vAlign w:val="center"/>
          </w:tcPr>
          <w:p w:rsidR="003D63CF" w:rsidRDefault="003D63CF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275 862,12</w:t>
            </w:r>
          </w:p>
        </w:tc>
      </w:tr>
      <w:tr w:rsidR="001D7CBE" w:rsidRPr="00DA3651" w:rsidTr="00694F44">
        <w:tc>
          <w:tcPr>
            <w:tcW w:w="732" w:type="dxa"/>
            <w:vAlign w:val="center"/>
          </w:tcPr>
          <w:p w:rsidR="001D7CBE" w:rsidRPr="00DA3651" w:rsidRDefault="003D63CF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7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vAlign w:val="center"/>
          </w:tcPr>
          <w:p w:rsidR="001D7CBE" w:rsidRPr="00DA3651" w:rsidRDefault="001D7CBE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  <w:r w:rsidR="00237A3A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665" w:type="dxa"/>
            <w:vAlign w:val="center"/>
          </w:tcPr>
          <w:p w:rsidR="00C8164D" w:rsidRDefault="00237A3A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D7CBE" w:rsidRPr="00DA3651" w:rsidRDefault="00237A3A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11" w:type="dxa"/>
            <w:vAlign w:val="center"/>
          </w:tcPr>
          <w:p w:rsidR="00443E3C" w:rsidRDefault="00443E3C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BE" w:rsidRPr="00DA3651" w:rsidRDefault="003D63CF" w:rsidP="0069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376 807,56</w:t>
            </w:r>
          </w:p>
        </w:tc>
      </w:tr>
    </w:tbl>
    <w:p w:rsidR="00DA3651" w:rsidRDefault="00DA3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701"/>
        <w:gridCol w:w="1871"/>
        <w:gridCol w:w="480"/>
        <w:gridCol w:w="2608"/>
      </w:tblGrid>
      <w:tr w:rsidR="00DA3651" w:rsidRPr="003642F8" w:rsidTr="003642F8">
        <w:tc>
          <w:tcPr>
            <w:tcW w:w="3181" w:type="dxa"/>
            <w:tcBorders>
              <w:top w:val="nil"/>
              <w:left w:val="nil"/>
              <w:right w:val="nil"/>
            </w:tcBorders>
            <w:vAlign w:val="bottom"/>
          </w:tcPr>
          <w:p w:rsidR="008A0C92" w:rsidRDefault="008A0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2" w:rsidRDefault="008A0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651" w:rsidRPr="003642F8" w:rsidRDefault="00DA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A3651" w:rsidRPr="003642F8" w:rsidRDefault="00DA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DA3651" w:rsidRPr="003642F8" w:rsidRDefault="00DA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DA3651" w:rsidRPr="003642F8" w:rsidRDefault="00DA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</w:tcPr>
          <w:p w:rsidR="008A0C92" w:rsidRDefault="008A0C92" w:rsidP="00BD6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92" w:rsidRDefault="008A0C92" w:rsidP="00BD6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651" w:rsidRPr="003642F8" w:rsidRDefault="00BD6EF4" w:rsidP="00BD6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А.С. </w:t>
            </w:r>
            <w:proofErr w:type="spellStart"/>
            <w:r w:rsidR="003642F8" w:rsidRPr="003642F8">
              <w:rPr>
                <w:rFonts w:ascii="Times New Roman" w:hAnsi="Times New Roman" w:cs="Times New Roman"/>
                <w:sz w:val="28"/>
                <w:szCs w:val="28"/>
              </w:rPr>
              <w:t>Бункин</w:t>
            </w:r>
            <w:proofErr w:type="spellEnd"/>
            <w:r w:rsidR="003642F8" w:rsidRPr="00364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651" w:rsidRPr="00DA3651" w:rsidTr="003642F8">
        <w:tc>
          <w:tcPr>
            <w:tcW w:w="3181" w:type="dxa"/>
            <w:tcBorders>
              <w:left w:val="nil"/>
              <w:bottom w:val="nil"/>
              <w:right w:val="nil"/>
            </w:tcBorders>
          </w:tcPr>
          <w:p w:rsidR="00DA3651" w:rsidRPr="00DA3651" w:rsidRDefault="005D006C" w:rsidP="003D63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642F8" w:rsidRPr="00DA365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94F4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42F8" w:rsidRPr="00DA3651">
              <w:rPr>
                <w:rFonts w:ascii="Times New Roman" w:hAnsi="Times New Roman" w:cs="Times New Roman"/>
                <w:sz w:val="28"/>
                <w:szCs w:val="28"/>
              </w:rPr>
              <w:t xml:space="preserve"> _________ </w:t>
            </w:r>
            <w:r w:rsidR="003642F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D63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42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A3651" w:rsidRPr="00DA3651" w:rsidRDefault="00DA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vAlign w:val="center"/>
          </w:tcPr>
          <w:p w:rsidR="00DA3651" w:rsidRPr="00DA3651" w:rsidRDefault="00DA3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DA3651" w:rsidRPr="00DA3651" w:rsidRDefault="00DA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  <w:vAlign w:val="center"/>
          </w:tcPr>
          <w:p w:rsidR="00DA3651" w:rsidRPr="00DA3651" w:rsidRDefault="00DA3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51" w:rsidRPr="00DA3651" w:rsidTr="003642F8"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651" w:rsidRPr="00DA3651" w:rsidRDefault="00DA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51" w:rsidRPr="00DA3651" w:rsidTr="003642F8"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651" w:rsidRPr="00DA3651" w:rsidRDefault="00DA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F98" w:rsidRPr="00DA3651" w:rsidRDefault="00C14F98">
      <w:pPr>
        <w:rPr>
          <w:rFonts w:ascii="Times New Roman" w:hAnsi="Times New Roman" w:cs="Times New Roman"/>
          <w:sz w:val="28"/>
          <w:szCs w:val="28"/>
        </w:rPr>
      </w:pPr>
    </w:p>
    <w:sectPr w:rsidR="00C14F98" w:rsidRPr="00DA3651" w:rsidSect="0070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DA3651"/>
    <w:rsid w:val="00016F9F"/>
    <w:rsid w:val="000E21B8"/>
    <w:rsid w:val="00115574"/>
    <w:rsid w:val="001232DE"/>
    <w:rsid w:val="001354C1"/>
    <w:rsid w:val="001D7CBE"/>
    <w:rsid w:val="00237A3A"/>
    <w:rsid w:val="00266B08"/>
    <w:rsid w:val="002E15DE"/>
    <w:rsid w:val="003642F8"/>
    <w:rsid w:val="003D63CF"/>
    <w:rsid w:val="00443E3C"/>
    <w:rsid w:val="005B48E1"/>
    <w:rsid w:val="005B5D3A"/>
    <w:rsid w:val="005D006C"/>
    <w:rsid w:val="005E34CF"/>
    <w:rsid w:val="00667396"/>
    <w:rsid w:val="00671D7A"/>
    <w:rsid w:val="00694F44"/>
    <w:rsid w:val="008A0C92"/>
    <w:rsid w:val="00966218"/>
    <w:rsid w:val="00987F2F"/>
    <w:rsid w:val="009E0178"/>
    <w:rsid w:val="00A04707"/>
    <w:rsid w:val="00A13AA0"/>
    <w:rsid w:val="00B066A7"/>
    <w:rsid w:val="00BD6EF4"/>
    <w:rsid w:val="00C14F98"/>
    <w:rsid w:val="00C316D8"/>
    <w:rsid w:val="00C8164D"/>
    <w:rsid w:val="00D37A69"/>
    <w:rsid w:val="00D60F65"/>
    <w:rsid w:val="00D83258"/>
    <w:rsid w:val="00DA3651"/>
    <w:rsid w:val="00DE02EB"/>
    <w:rsid w:val="00E12819"/>
    <w:rsid w:val="00E54C8A"/>
    <w:rsid w:val="00EB03C2"/>
    <w:rsid w:val="00F23719"/>
    <w:rsid w:val="00F9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FRC_MARINA</cp:lastModifiedBy>
  <cp:revision>3</cp:revision>
  <cp:lastPrinted>2024-04-05T12:20:00Z</cp:lastPrinted>
  <dcterms:created xsi:type="dcterms:W3CDTF">2024-04-17T10:16:00Z</dcterms:created>
  <dcterms:modified xsi:type="dcterms:W3CDTF">2024-04-17T11:13:00Z</dcterms:modified>
</cp:coreProperties>
</file>